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EA" w:rsidRDefault="00295C0E">
      <w:r>
        <w:t xml:space="preserve"> </w:t>
      </w:r>
      <w:r w:rsidR="00BF65F9" w:rsidRPr="004709BB">
        <w:rPr>
          <w:noProof/>
          <w:u w:val="single"/>
          <w:lang w:eastAsia="en-IN"/>
        </w:rPr>
        <w:drawing>
          <wp:inline distT="0" distB="0" distL="0" distR="0">
            <wp:extent cx="5312410" cy="1664448"/>
            <wp:effectExtent l="19050" t="0" r="2540" b="0"/>
            <wp:docPr id="2" name="Picture 1" descr="C:\Users\Admin\Desktop\achalam_art_gallery_name_fo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chalam_art_gallery_name_font copy.jpg"/>
                    <pic:cNvPicPr>
                      <a:picLocks noChangeAspect="1" noChangeArrowheads="1"/>
                    </pic:cNvPicPr>
                  </pic:nvPicPr>
                  <pic:blipFill>
                    <a:blip r:embed="rId5"/>
                    <a:srcRect/>
                    <a:stretch>
                      <a:fillRect/>
                    </a:stretch>
                  </pic:blipFill>
                  <pic:spPr bwMode="auto">
                    <a:xfrm>
                      <a:off x="0" y="0"/>
                      <a:ext cx="5312410" cy="1664448"/>
                    </a:xfrm>
                    <a:prstGeom prst="rect">
                      <a:avLst/>
                    </a:prstGeom>
                    <a:noFill/>
                    <a:ln w="9525">
                      <a:noFill/>
                      <a:miter lim="800000"/>
                      <a:headEnd/>
                      <a:tailEnd/>
                    </a:ln>
                  </pic:spPr>
                </pic:pic>
              </a:graphicData>
            </a:graphic>
          </wp:inline>
        </w:drawing>
      </w:r>
      <w:r>
        <w:t xml:space="preserve"> </w:t>
      </w:r>
    </w:p>
    <w:p w:rsidR="00CC5135" w:rsidRDefault="00CC5135"/>
    <w:p w:rsidR="00CC5135" w:rsidRDefault="00CC5135" w:rsidP="00CC5135">
      <w:pPr>
        <w:spacing w:line="240" w:lineRule="auto"/>
        <w:jc w:val="center"/>
        <w:rPr>
          <w:sz w:val="24"/>
          <w:szCs w:val="24"/>
          <w:u w:val="single"/>
        </w:rPr>
      </w:pPr>
      <w:proofErr w:type="gramStart"/>
      <w:r>
        <w:rPr>
          <w:sz w:val="24"/>
          <w:szCs w:val="24"/>
          <w:u w:val="single"/>
        </w:rPr>
        <w:t xml:space="preserve">No.979, </w:t>
      </w:r>
      <w:proofErr w:type="spellStart"/>
      <w:r>
        <w:rPr>
          <w:sz w:val="24"/>
          <w:szCs w:val="24"/>
          <w:u w:val="single"/>
        </w:rPr>
        <w:t>Lakshmanaswamy</w:t>
      </w:r>
      <w:proofErr w:type="spellEnd"/>
      <w:r>
        <w:rPr>
          <w:sz w:val="24"/>
          <w:szCs w:val="24"/>
          <w:u w:val="single"/>
        </w:rPr>
        <w:t xml:space="preserve"> </w:t>
      </w:r>
      <w:proofErr w:type="spellStart"/>
      <w:r>
        <w:rPr>
          <w:sz w:val="24"/>
          <w:szCs w:val="24"/>
          <w:u w:val="single"/>
        </w:rPr>
        <w:t>salai</w:t>
      </w:r>
      <w:proofErr w:type="spellEnd"/>
      <w:r>
        <w:rPr>
          <w:sz w:val="24"/>
          <w:szCs w:val="24"/>
          <w:u w:val="single"/>
        </w:rPr>
        <w:t xml:space="preserve">, </w:t>
      </w:r>
      <w:proofErr w:type="spellStart"/>
      <w:r>
        <w:rPr>
          <w:sz w:val="24"/>
          <w:szCs w:val="24"/>
          <w:u w:val="single"/>
        </w:rPr>
        <w:t>K.K.Nagar</w:t>
      </w:r>
      <w:proofErr w:type="spellEnd"/>
      <w:r>
        <w:rPr>
          <w:sz w:val="24"/>
          <w:szCs w:val="24"/>
          <w:u w:val="single"/>
        </w:rPr>
        <w:t>, Chennai – 600 078.</w:t>
      </w:r>
      <w:proofErr w:type="gramEnd"/>
    </w:p>
    <w:p w:rsidR="00CC5135" w:rsidRDefault="00CC5135" w:rsidP="00CC5135">
      <w:pPr>
        <w:spacing w:line="240" w:lineRule="auto"/>
        <w:jc w:val="center"/>
      </w:pPr>
      <w:proofErr w:type="gramStart"/>
      <w:r>
        <w:rPr>
          <w:sz w:val="24"/>
          <w:szCs w:val="24"/>
        </w:rPr>
        <w:t>Email :</w:t>
      </w:r>
      <w:proofErr w:type="gramEnd"/>
      <w:r>
        <w:rPr>
          <w:sz w:val="24"/>
          <w:szCs w:val="24"/>
        </w:rPr>
        <w:t xml:space="preserve"> </w:t>
      </w:r>
      <w:hyperlink r:id="rId6" w:history="1">
        <w:r>
          <w:rPr>
            <w:rStyle w:val="Hyperlink"/>
            <w:sz w:val="24"/>
            <w:szCs w:val="24"/>
          </w:rPr>
          <w:t>achalamartgallery@gmail.com</w:t>
        </w:r>
      </w:hyperlink>
      <w:r>
        <w:rPr>
          <w:sz w:val="24"/>
          <w:szCs w:val="24"/>
        </w:rPr>
        <w:t xml:space="preserve"> / website: </w:t>
      </w:r>
      <w:hyperlink r:id="rId7" w:history="1">
        <w:r>
          <w:rPr>
            <w:rStyle w:val="Hyperlink"/>
            <w:sz w:val="24"/>
            <w:szCs w:val="24"/>
          </w:rPr>
          <w:t>www.achalamartgallery.com</w:t>
        </w:r>
      </w:hyperlink>
    </w:p>
    <w:p w:rsidR="00CC5135" w:rsidRDefault="00CC5135" w:rsidP="00CC5135">
      <w:pPr>
        <w:jc w:val="center"/>
        <w:rPr>
          <w:sz w:val="24"/>
          <w:szCs w:val="24"/>
          <w:u w:val="single"/>
        </w:rPr>
      </w:pPr>
      <w:r>
        <w:rPr>
          <w:sz w:val="24"/>
          <w:szCs w:val="24"/>
          <w:u w:val="single"/>
        </w:rPr>
        <w:t>Ph: (044)42127682 / 9381024002 / 7358656712</w:t>
      </w:r>
    </w:p>
    <w:p w:rsidR="00CC5135" w:rsidRDefault="00CC5135" w:rsidP="00CC5135">
      <w:pPr>
        <w:spacing w:line="240" w:lineRule="auto"/>
        <w:rPr>
          <w:sz w:val="24"/>
          <w:szCs w:val="24"/>
        </w:rPr>
      </w:pPr>
    </w:p>
    <w:p w:rsidR="00CC5135" w:rsidRDefault="00CC5135" w:rsidP="00CC5135">
      <w:pPr>
        <w:jc w:val="center"/>
        <w:rPr>
          <w:u w:val="single"/>
        </w:rPr>
      </w:pPr>
      <w:r>
        <w:rPr>
          <w:u w:val="single"/>
        </w:rPr>
        <w:t>Scheme 1</w:t>
      </w:r>
    </w:p>
    <w:p w:rsidR="000968AD" w:rsidRDefault="000968AD" w:rsidP="000968AD">
      <w:pPr>
        <w:jc w:val="both"/>
        <w:rPr>
          <w:sz w:val="24"/>
          <w:szCs w:val="24"/>
        </w:rPr>
      </w:pPr>
      <w:r>
        <w:rPr>
          <w:sz w:val="24"/>
          <w:szCs w:val="24"/>
        </w:rPr>
        <w:t>To</w:t>
      </w:r>
    </w:p>
    <w:p w:rsidR="00D4661D" w:rsidRDefault="00D4661D" w:rsidP="000968AD">
      <w:pPr>
        <w:jc w:val="both"/>
        <w:rPr>
          <w:sz w:val="24"/>
          <w:szCs w:val="24"/>
        </w:rPr>
      </w:pPr>
      <w:r>
        <w:rPr>
          <w:sz w:val="24"/>
          <w:szCs w:val="24"/>
        </w:rPr>
        <w:t>(Name of Artist)</w:t>
      </w:r>
    </w:p>
    <w:p w:rsidR="008A0D22" w:rsidRDefault="008A0D22" w:rsidP="0085380B">
      <w:pPr>
        <w:spacing w:line="240" w:lineRule="auto"/>
        <w:contextualSpacing/>
        <w:jc w:val="both"/>
        <w:rPr>
          <w:sz w:val="24"/>
          <w:szCs w:val="24"/>
        </w:rPr>
      </w:pPr>
    </w:p>
    <w:p w:rsidR="000968AD" w:rsidRDefault="000968AD" w:rsidP="000968AD">
      <w:pPr>
        <w:jc w:val="both"/>
        <w:rPr>
          <w:sz w:val="24"/>
          <w:szCs w:val="24"/>
        </w:rPr>
      </w:pPr>
      <w:proofErr w:type="spellStart"/>
      <w:r>
        <w:rPr>
          <w:sz w:val="24"/>
          <w:szCs w:val="24"/>
        </w:rPr>
        <w:t>Achalam</w:t>
      </w:r>
      <w:proofErr w:type="spellEnd"/>
      <w:r>
        <w:rPr>
          <w:sz w:val="24"/>
          <w:szCs w:val="24"/>
        </w:rPr>
        <w:t xml:space="preserve"> art gallery congratulates and welcomes you to this project. </w:t>
      </w:r>
    </w:p>
    <w:p w:rsidR="000968AD" w:rsidRDefault="000968AD" w:rsidP="000968AD">
      <w:pPr>
        <w:jc w:val="both"/>
        <w:rPr>
          <w:sz w:val="24"/>
          <w:szCs w:val="24"/>
        </w:rPr>
      </w:pPr>
      <w:r>
        <w:rPr>
          <w:sz w:val="24"/>
          <w:szCs w:val="24"/>
        </w:rPr>
        <w:t xml:space="preserve">Our gallery takes many order works and hence require dedicated artists to execute them.  We wanted to give this opportunity to </w:t>
      </w:r>
      <w:r w:rsidR="00900A2D">
        <w:rPr>
          <w:sz w:val="24"/>
          <w:szCs w:val="24"/>
        </w:rPr>
        <w:t xml:space="preserve">the deserving artists and hence </w:t>
      </w:r>
      <w:r>
        <w:rPr>
          <w:sz w:val="24"/>
          <w:szCs w:val="24"/>
        </w:rPr>
        <w:t xml:space="preserve">chose you as one of our </w:t>
      </w:r>
      <w:r w:rsidR="00A8622D">
        <w:rPr>
          <w:sz w:val="24"/>
          <w:szCs w:val="24"/>
        </w:rPr>
        <w:t>artists to</w:t>
      </w:r>
      <w:r>
        <w:rPr>
          <w:sz w:val="24"/>
          <w:szCs w:val="24"/>
        </w:rPr>
        <w:t xml:space="preserve"> do the work. We have colle</w:t>
      </w:r>
      <w:r w:rsidR="00EC1146">
        <w:rPr>
          <w:sz w:val="24"/>
          <w:szCs w:val="24"/>
        </w:rPr>
        <w:t>cted from you an amount of Rs.50</w:t>
      </w:r>
      <w:r w:rsidR="00A8622D">
        <w:rPr>
          <w:sz w:val="24"/>
          <w:szCs w:val="24"/>
        </w:rPr>
        <w:t>, 000</w:t>
      </w:r>
      <w:r>
        <w:rPr>
          <w:sz w:val="24"/>
          <w:szCs w:val="24"/>
        </w:rPr>
        <w:t xml:space="preserve">/- </w:t>
      </w:r>
      <w:r w:rsidR="00EC1146">
        <w:rPr>
          <w:sz w:val="24"/>
          <w:szCs w:val="24"/>
        </w:rPr>
        <w:t xml:space="preserve">vide -----Bank </w:t>
      </w:r>
      <w:proofErr w:type="spellStart"/>
      <w:r w:rsidR="00EC1146">
        <w:rPr>
          <w:sz w:val="24"/>
          <w:szCs w:val="24"/>
        </w:rPr>
        <w:t>ch.no</w:t>
      </w:r>
      <w:proofErr w:type="spellEnd"/>
      <w:r w:rsidR="00EC1146">
        <w:rPr>
          <w:sz w:val="24"/>
          <w:szCs w:val="24"/>
        </w:rPr>
        <w:t xml:space="preserve">.------/ online transfer / </w:t>
      </w:r>
      <w:r>
        <w:rPr>
          <w:sz w:val="24"/>
          <w:szCs w:val="24"/>
        </w:rPr>
        <w:t xml:space="preserve">by cash towards deposit for the order work. This contract is for </w:t>
      </w:r>
      <w:r w:rsidR="00A8622D">
        <w:rPr>
          <w:sz w:val="24"/>
          <w:szCs w:val="24"/>
        </w:rPr>
        <w:t>One year</w:t>
      </w:r>
      <w:r>
        <w:rPr>
          <w:sz w:val="24"/>
          <w:szCs w:val="24"/>
        </w:rPr>
        <w:t xml:space="preserve"> and can be terminated with a prior notice period of one month.</w:t>
      </w:r>
      <w:r w:rsidR="00195299">
        <w:rPr>
          <w:sz w:val="24"/>
          <w:szCs w:val="24"/>
        </w:rPr>
        <w:t xml:space="preserve"> In such case Rs.45</w:t>
      </w:r>
      <w:r w:rsidR="00A8622D">
        <w:rPr>
          <w:sz w:val="24"/>
          <w:szCs w:val="24"/>
        </w:rPr>
        <w:t>, 000</w:t>
      </w:r>
      <w:r w:rsidR="008922D9">
        <w:rPr>
          <w:sz w:val="24"/>
          <w:szCs w:val="24"/>
        </w:rPr>
        <w:t>/- will be returned.</w:t>
      </w:r>
    </w:p>
    <w:p w:rsidR="000968AD" w:rsidRDefault="000968AD" w:rsidP="000968AD">
      <w:pPr>
        <w:jc w:val="both"/>
        <w:rPr>
          <w:sz w:val="24"/>
          <w:szCs w:val="24"/>
        </w:rPr>
      </w:pPr>
    </w:p>
    <w:p w:rsidR="001A08C3" w:rsidRDefault="001A08C3" w:rsidP="00900A2D">
      <w:pPr>
        <w:spacing w:line="240" w:lineRule="auto"/>
        <w:contextualSpacing/>
        <w:rPr>
          <w:sz w:val="24"/>
          <w:szCs w:val="24"/>
        </w:rPr>
      </w:pPr>
    </w:p>
    <w:p w:rsidR="00900A2D" w:rsidRDefault="00900A2D" w:rsidP="00900A2D">
      <w:pPr>
        <w:spacing w:line="240" w:lineRule="auto"/>
        <w:contextualSpacing/>
        <w:rPr>
          <w:sz w:val="24"/>
          <w:szCs w:val="24"/>
        </w:rPr>
      </w:pPr>
      <w:r>
        <w:rPr>
          <w:sz w:val="24"/>
          <w:szCs w:val="24"/>
        </w:rPr>
        <w:t xml:space="preserve">  </w:t>
      </w:r>
      <w:r w:rsidR="000968AD">
        <w:rPr>
          <w:sz w:val="24"/>
          <w:szCs w:val="24"/>
        </w:rPr>
        <w:t>(</w:t>
      </w:r>
      <w:proofErr w:type="spellStart"/>
      <w:r w:rsidR="000968AD">
        <w:rPr>
          <w:sz w:val="24"/>
          <w:szCs w:val="24"/>
        </w:rPr>
        <w:t>V.Mahalakshmi</w:t>
      </w:r>
      <w:proofErr w:type="spellEnd"/>
      <w:r w:rsidR="000968AD">
        <w:rPr>
          <w:sz w:val="24"/>
          <w:szCs w:val="24"/>
        </w:rPr>
        <w:t xml:space="preserve">)                                          </w:t>
      </w:r>
      <w:r>
        <w:rPr>
          <w:sz w:val="24"/>
          <w:szCs w:val="24"/>
        </w:rPr>
        <w:t xml:space="preserve">                  </w:t>
      </w:r>
      <w:r w:rsidR="000968AD">
        <w:rPr>
          <w:sz w:val="24"/>
          <w:szCs w:val="24"/>
        </w:rPr>
        <w:t xml:space="preserve">                       </w:t>
      </w:r>
      <w:r w:rsidR="00A8622D">
        <w:rPr>
          <w:sz w:val="24"/>
          <w:szCs w:val="24"/>
        </w:rPr>
        <w:t>(Signature</w:t>
      </w:r>
      <w:r w:rsidR="00D4661D">
        <w:rPr>
          <w:sz w:val="24"/>
          <w:szCs w:val="24"/>
        </w:rPr>
        <w:t xml:space="preserve"> of </w:t>
      </w:r>
      <w:r w:rsidR="00A8622D">
        <w:rPr>
          <w:sz w:val="24"/>
          <w:szCs w:val="24"/>
        </w:rPr>
        <w:t>Artist)</w:t>
      </w:r>
      <w:r w:rsidR="000968AD">
        <w:rPr>
          <w:sz w:val="24"/>
          <w:szCs w:val="24"/>
        </w:rPr>
        <w:t xml:space="preserve">    </w:t>
      </w:r>
    </w:p>
    <w:p w:rsidR="00900A2D" w:rsidRDefault="00900A2D" w:rsidP="00900A2D">
      <w:pPr>
        <w:spacing w:line="240" w:lineRule="auto"/>
        <w:contextualSpacing/>
        <w:rPr>
          <w:sz w:val="24"/>
          <w:szCs w:val="24"/>
        </w:rPr>
      </w:pPr>
      <w:r>
        <w:rPr>
          <w:sz w:val="24"/>
          <w:szCs w:val="24"/>
        </w:rPr>
        <w:t xml:space="preserve">        Director</w:t>
      </w:r>
    </w:p>
    <w:p w:rsidR="000968AD" w:rsidRDefault="00900A2D" w:rsidP="00900A2D">
      <w:pPr>
        <w:spacing w:line="240" w:lineRule="auto"/>
        <w:contextualSpacing/>
        <w:rPr>
          <w:sz w:val="24"/>
          <w:szCs w:val="24"/>
        </w:rPr>
      </w:pPr>
      <w:proofErr w:type="spellStart"/>
      <w:r>
        <w:rPr>
          <w:sz w:val="24"/>
          <w:szCs w:val="24"/>
        </w:rPr>
        <w:t>Achalam</w:t>
      </w:r>
      <w:proofErr w:type="spellEnd"/>
      <w:r>
        <w:rPr>
          <w:sz w:val="24"/>
          <w:szCs w:val="24"/>
        </w:rPr>
        <w:t xml:space="preserve"> art gallery</w:t>
      </w:r>
      <w:r w:rsidR="000968AD">
        <w:rPr>
          <w:sz w:val="24"/>
          <w:szCs w:val="24"/>
        </w:rPr>
        <w:t xml:space="preserve">                          </w:t>
      </w:r>
    </w:p>
    <w:p w:rsidR="000968AD" w:rsidRDefault="000968AD" w:rsidP="000968AD">
      <w:pPr>
        <w:ind w:left="720"/>
        <w:rPr>
          <w:sz w:val="24"/>
          <w:szCs w:val="24"/>
        </w:rPr>
      </w:pPr>
    </w:p>
    <w:p w:rsidR="00967282" w:rsidRDefault="00967282" w:rsidP="000968AD">
      <w:pPr>
        <w:rPr>
          <w:sz w:val="24"/>
          <w:szCs w:val="24"/>
          <w:u w:val="single"/>
        </w:rPr>
      </w:pPr>
    </w:p>
    <w:p w:rsidR="00967282" w:rsidRDefault="00967282" w:rsidP="000968AD">
      <w:pPr>
        <w:rPr>
          <w:sz w:val="24"/>
          <w:szCs w:val="24"/>
          <w:u w:val="single"/>
        </w:rPr>
      </w:pPr>
    </w:p>
    <w:p w:rsidR="00967282" w:rsidRDefault="00967282" w:rsidP="000968AD">
      <w:pPr>
        <w:rPr>
          <w:sz w:val="24"/>
          <w:szCs w:val="24"/>
          <w:u w:val="single"/>
        </w:rPr>
      </w:pPr>
    </w:p>
    <w:p w:rsidR="00967282" w:rsidRDefault="00967282" w:rsidP="000968AD">
      <w:pPr>
        <w:rPr>
          <w:sz w:val="24"/>
          <w:szCs w:val="24"/>
          <w:u w:val="single"/>
        </w:rPr>
      </w:pPr>
    </w:p>
    <w:p w:rsidR="00967282" w:rsidRDefault="00967282" w:rsidP="000968AD">
      <w:pPr>
        <w:rPr>
          <w:sz w:val="24"/>
          <w:szCs w:val="24"/>
          <w:u w:val="single"/>
        </w:rPr>
      </w:pPr>
    </w:p>
    <w:p w:rsidR="008951B7" w:rsidRDefault="008951B7" w:rsidP="000968AD">
      <w:pPr>
        <w:rPr>
          <w:sz w:val="24"/>
          <w:szCs w:val="24"/>
          <w:u w:val="single"/>
        </w:rPr>
      </w:pPr>
    </w:p>
    <w:p w:rsidR="000968AD" w:rsidRDefault="000968AD" w:rsidP="000968AD">
      <w:pPr>
        <w:rPr>
          <w:sz w:val="24"/>
          <w:szCs w:val="24"/>
          <w:u w:val="single"/>
        </w:rPr>
      </w:pPr>
      <w:r>
        <w:rPr>
          <w:sz w:val="24"/>
          <w:szCs w:val="24"/>
          <w:u w:val="single"/>
        </w:rPr>
        <w:t>Terms and conditions</w:t>
      </w:r>
    </w:p>
    <w:p w:rsidR="000968AD" w:rsidRDefault="000968AD" w:rsidP="000968AD">
      <w:pPr>
        <w:pStyle w:val="ListParagraph"/>
        <w:numPr>
          <w:ilvl w:val="0"/>
          <w:numId w:val="1"/>
        </w:numPr>
      </w:pPr>
      <w:r>
        <w:t>Paintings of various sizes will be g</w:t>
      </w:r>
      <w:r w:rsidR="00830D3E">
        <w:t>iven. The total deposit is Rs.50</w:t>
      </w:r>
      <w:proofErr w:type="gramStart"/>
      <w:r w:rsidR="009A1114">
        <w:t>,000</w:t>
      </w:r>
      <w:proofErr w:type="gramEnd"/>
      <w:r w:rsidR="009A1114">
        <w:t>/-. Rs.4</w:t>
      </w:r>
      <w:proofErr w:type="gramStart"/>
      <w:r w:rsidR="009A1114">
        <w:t>,5</w:t>
      </w:r>
      <w:r>
        <w:t>00</w:t>
      </w:r>
      <w:proofErr w:type="gramEnd"/>
      <w:r>
        <w:t xml:space="preserve"> worth painting will be given every  month. </w:t>
      </w:r>
    </w:p>
    <w:p w:rsidR="00C803BE" w:rsidRDefault="00C803BE" w:rsidP="000968AD">
      <w:pPr>
        <w:pStyle w:val="ListParagraph"/>
        <w:numPr>
          <w:ilvl w:val="0"/>
          <w:numId w:val="1"/>
        </w:numPr>
      </w:pPr>
      <w:r>
        <w:t xml:space="preserve">Artists can directly start off with the order works. Learners should undergo three months </w:t>
      </w:r>
      <w:proofErr w:type="gramStart"/>
      <w:r>
        <w:t xml:space="preserve">training </w:t>
      </w:r>
      <w:r w:rsidR="00084525">
        <w:t>.</w:t>
      </w:r>
      <w:proofErr w:type="gramEnd"/>
      <w:r w:rsidR="00084525">
        <w:t xml:space="preserve"> Materials will be provided by us to practise two canvas boards of A3 size.</w:t>
      </w:r>
      <w:r w:rsidR="00843438">
        <w:t xml:space="preserve"> </w:t>
      </w:r>
    </w:p>
    <w:p w:rsidR="000968AD" w:rsidRDefault="00167F17" w:rsidP="000968AD">
      <w:pPr>
        <w:pStyle w:val="ListParagraph"/>
        <w:numPr>
          <w:ilvl w:val="0"/>
          <w:numId w:val="1"/>
        </w:numPr>
      </w:pPr>
      <w:r>
        <w:t>For order work P</w:t>
      </w:r>
      <w:r w:rsidR="00843438">
        <w:t>a</w:t>
      </w:r>
      <w:r>
        <w:t>intings a</w:t>
      </w:r>
      <w:r w:rsidR="000968AD">
        <w:t xml:space="preserve"> maximum time of two mon</w:t>
      </w:r>
      <w:r>
        <w:t xml:space="preserve">ths can be taken to complete </w:t>
      </w:r>
      <w:proofErr w:type="gramStart"/>
      <w:r>
        <w:t xml:space="preserve">each </w:t>
      </w:r>
      <w:r w:rsidR="000968AD">
        <w:t xml:space="preserve"> painting</w:t>
      </w:r>
      <w:proofErr w:type="gramEnd"/>
      <w:r w:rsidR="000968AD">
        <w:t>.</w:t>
      </w:r>
    </w:p>
    <w:p w:rsidR="000968AD" w:rsidRDefault="000968AD" w:rsidP="000968AD">
      <w:pPr>
        <w:pStyle w:val="ListParagraph"/>
        <w:numPr>
          <w:ilvl w:val="0"/>
          <w:numId w:val="1"/>
        </w:numPr>
      </w:pPr>
      <w:r>
        <w:t>The material cost will be deducted from the payment. For examp</w:t>
      </w:r>
      <w:r w:rsidR="00502105">
        <w:t>le if the cost of painting is 45</w:t>
      </w:r>
      <w:r>
        <w:t>00/- and the ma</w:t>
      </w:r>
      <w:r w:rsidR="00502105">
        <w:t>terial cost is 1,000/- then Rs.3</w:t>
      </w:r>
      <w:proofErr w:type="gramStart"/>
      <w:r w:rsidR="00502105">
        <w:t>,5</w:t>
      </w:r>
      <w:r>
        <w:t>00</w:t>
      </w:r>
      <w:proofErr w:type="gramEnd"/>
      <w:r>
        <w:t>/- will be paid.</w:t>
      </w:r>
    </w:p>
    <w:p w:rsidR="000968AD" w:rsidRDefault="000968AD" w:rsidP="000968AD">
      <w:pPr>
        <w:pStyle w:val="ListParagraph"/>
        <w:numPr>
          <w:ilvl w:val="0"/>
          <w:numId w:val="1"/>
        </w:numPr>
      </w:pPr>
      <w:r>
        <w:t>Artists can choose their pictures to paint.</w:t>
      </w:r>
    </w:p>
    <w:p w:rsidR="000968AD" w:rsidRDefault="000968AD" w:rsidP="000968AD">
      <w:pPr>
        <w:pStyle w:val="ListParagraph"/>
        <w:numPr>
          <w:ilvl w:val="0"/>
          <w:numId w:val="1"/>
        </w:numPr>
      </w:pPr>
      <w:r>
        <w:t>Paintings done here will be provided with materials like colour etc. But in case of taking home, no colours will be given, instead a fixed amount will be paid for the colours.</w:t>
      </w:r>
    </w:p>
    <w:p w:rsidR="000968AD" w:rsidRDefault="000968AD" w:rsidP="000968AD">
      <w:pPr>
        <w:pStyle w:val="ListParagraph"/>
        <w:numPr>
          <w:ilvl w:val="0"/>
          <w:numId w:val="1"/>
        </w:numPr>
      </w:pPr>
      <w:r>
        <w:t>Masters guidance can be had in the timings 9am to 11 am and 4 pm to 6 pm on all the days.</w:t>
      </w:r>
    </w:p>
    <w:p w:rsidR="000968AD" w:rsidRDefault="000968AD" w:rsidP="000968AD">
      <w:pPr>
        <w:pStyle w:val="ListParagraph"/>
        <w:numPr>
          <w:ilvl w:val="0"/>
          <w:numId w:val="1"/>
        </w:numPr>
      </w:pPr>
      <w:r>
        <w:t>Call and confirm Master’s availability to get the guidance.</w:t>
      </w:r>
    </w:p>
    <w:p w:rsidR="000968AD" w:rsidRDefault="000968AD" w:rsidP="000968AD">
      <w:pPr>
        <w:pStyle w:val="ListParagraph"/>
        <w:numPr>
          <w:ilvl w:val="0"/>
          <w:numId w:val="1"/>
        </w:numPr>
      </w:pPr>
      <w:r>
        <w:t>The painting should be perfectly finished and completed to the expectation of the client. Only then payment will be released for that particular painting.</w:t>
      </w:r>
    </w:p>
    <w:p w:rsidR="000968AD" w:rsidRDefault="000968AD" w:rsidP="000968AD">
      <w:pPr>
        <w:pStyle w:val="ListParagraph"/>
        <w:numPr>
          <w:ilvl w:val="0"/>
          <w:numId w:val="1"/>
        </w:numPr>
      </w:pPr>
      <w:r>
        <w:t>Payment will not be released if the paintings are not completed with the given time.</w:t>
      </w:r>
    </w:p>
    <w:p w:rsidR="000968AD" w:rsidRDefault="000968AD" w:rsidP="000968AD">
      <w:pPr>
        <w:pStyle w:val="ListParagraph"/>
        <w:numPr>
          <w:ilvl w:val="0"/>
          <w:numId w:val="1"/>
        </w:numPr>
      </w:pPr>
      <w:r>
        <w:t>To drop out from the project and to get the deposit refund a notice period of at</w:t>
      </w:r>
      <w:r w:rsidR="006D0F12">
        <w:t xml:space="preserve"> </w:t>
      </w:r>
      <w:r>
        <w:t xml:space="preserve">least one month is essential. </w:t>
      </w:r>
    </w:p>
    <w:p w:rsidR="000968AD" w:rsidRDefault="000968AD" w:rsidP="000968AD">
      <w:pPr>
        <w:pStyle w:val="ListParagraph"/>
        <w:numPr>
          <w:ilvl w:val="0"/>
          <w:numId w:val="1"/>
        </w:numPr>
      </w:pPr>
      <w:r>
        <w:t xml:space="preserve">The contract is valid for one year. It can </w:t>
      </w:r>
      <w:r w:rsidR="003666E9">
        <w:t>be renewed for another one year.</w:t>
      </w:r>
    </w:p>
    <w:p w:rsidR="000968AD" w:rsidRDefault="000968AD" w:rsidP="000968AD">
      <w:pPr>
        <w:pStyle w:val="ListParagraph"/>
        <w:numPr>
          <w:ilvl w:val="0"/>
          <w:numId w:val="1"/>
        </w:numPr>
      </w:pPr>
      <w:r>
        <w:t>Bonus of 4 % of the deposit amount will be paid for referring a person to this project.</w:t>
      </w:r>
    </w:p>
    <w:p w:rsidR="000968AD" w:rsidRDefault="000968AD" w:rsidP="000968AD">
      <w:pPr>
        <w:pStyle w:val="ListParagraph"/>
        <w:numPr>
          <w:ilvl w:val="0"/>
          <w:numId w:val="1"/>
        </w:numPr>
      </w:pPr>
      <w:r>
        <w:t>The paintings done by you will be used for any purpose like selling, rental, display etc.</w:t>
      </w:r>
    </w:p>
    <w:p w:rsidR="000968AD" w:rsidRDefault="000968AD" w:rsidP="000968AD">
      <w:pPr>
        <w:pStyle w:val="ListParagraph"/>
        <w:numPr>
          <w:ilvl w:val="0"/>
          <w:numId w:val="1"/>
        </w:numPr>
        <w:jc w:val="both"/>
        <w:rPr>
          <w:sz w:val="24"/>
          <w:szCs w:val="24"/>
        </w:rPr>
      </w:pPr>
      <w:r>
        <w:rPr>
          <w:sz w:val="24"/>
          <w:szCs w:val="24"/>
        </w:rPr>
        <w:t>If the work is not satisfactory or not completed before the fixed date payment will not be given and even the contract may be cancelled for that particular artist and the deposit returned.</w:t>
      </w:r>
      <w:r w:rsidR="00614753">
        <w:rPr>
          <w:sz w:val="24"/>
          <w:szCs w:val="24"/>
        </w:rPr>
        <w:t xml:space="preserve"> </w:t>
      </w:r>
    </w:p>
    <w:p w:rsidR="000968AD" w:rsidRDefault="000968AD" w:rsidP="000968AD">
      <w:pPr>
        <w:pStyle w:val="ListParagraph"/>
        <w:numPr>
          <w:ilvl w:val="0"/>
          <w:numId w:val="1"/>
        </w:numPr>
      </w:pPr>
      <w:r>
        <w:t>Artists should bring their own brushes, palette and waste cloth to do paintings.</w:t>
      </w:r>
    </w:p>
    <w:p w:rsidR="00614753" w:rsidRDefault="00614753" w:rsidP="000968AD">
      <w:pPr>
        <w:pStyle w:val="ListParagraph"/>
        <w:numPr>
          <w:ilvl w:val="0"/>
          <w:numId w:val="1"/>
        </w:numPr>
      </w:pPr>
      <w:r>
        <w:t xml:space="preserve">The refund </w:t>
      </w:r>
      <w:r w:rsidR="00E56E93">
        <w:t>amount at any time will be Rs.45</w:t>
      </w:r>
      <w:r>
        <w:t>,000/- only.</w:t>
      </w:r>
    </w:p>
    <w:p w:rsidR="000968AD" w:rsidRDefault="000968AD" w:rsidP="000968AD">
      <w:pPr>
        <w:ind w:left="720"/>
        <w:rPr>
          <w:sz w:val="24"/>
          <w:szCs w:val="24"/>
        </w:rPr>
      </w:pPr>
    </w:p>
    <w:p w:rsidR="000968AD" w:rsidRDefault="000968AD" w:rsidP="000968AD">
      <w:pPr>
        <w:ind w:left="360"/>
      </w:pPr>
    </w:p>
    <w:p w:rsidR="000968AD" w:rsidRDefault="000968AD"/>
    <w:p w:rsidR="001A08C3" w:rsidRDefault="000466C5" w:rsidP="001A08C3">
      <w:pPr>
        <w:spacing w:line="240" w:lineRule="auto"/>
        <w:contextualSpacing/>
      </w:pPr>
      <w:r>
        <w:t xml:space="preserve">      </w:t>
      </w:r>
      <w:r w:rsidR="001A08C3">
        <w:t>(</w:t>
      </w:r>
      <w:proofErr w:type="spellStart"/>
      <w:r w:rsidR="001A08C3">
        <w:t>S.Venkatachalapathy</w:t>
      </w:r>
      <w:proofErr w:type="spellEnd"/>
      <w:r w:rsidR="001A08C3">
        <w:t xml:space="preserve">)                                                        </w:t>
      </w:r>
      <w:r w:rsidR="00795651">
        <w:t xml:space="preserve">                           </w:t>
      </w:r>
      <w:r w:rsidR="001A08C3">
        <w:t xml:space="preserve">      </w:t>
      </w:r>
      <w:r w:rsidR="00406ACA">
        <w:t>(</w:t>
      </w:r>
      <w:r w:rsidR="00D4661D">
        <w:t>Signature of Artist)</w:t>
      </w:r>
    </w:p>
    <w:p w:rsidR="001A08C3" w:rsidRDefault="000466C5" w:rsidP="001A08C3">
      <w:pPr>
        <w:spacing w:line="240" w:lineRule="auto"/>
        <w:contextualSpacing/>
      </w:pPr>
      <w:r>
        <w:t xml:space="preserve">                  </w:t>
      </w:r>
      <w:r w:rsidR="001A08C3">
        <w:t>Director</w:t>
      </w:r>
    </w:p>
    <w:p w:rsidR="001A08C3" w:rsidRDefault="001A08C3" w:rsidP="001A08C3">
      <w:pPr>
        <w:spacing w:line="240" w:lineRule="auto"/>
        <w:contextualSpacing/>
      </w:pPr>
      <w:r>
        <w:t xml:space="preserve">Sri </w:t>
      </w:r>
      <w:proofErr w:type="spellStart"/>
      <w:r>
        <w:t>Annai</w:t>
      </w:r>
      <w:proofErr w:type="spellEnd"/>
      <w:r>
        <w:t xml:space="preserve"> </w:t>
      </w:r>
      <w:proofErr w:type="spellStart"/>
      <w:r>
        <w:t>Kamakshi</w:t>
      </w:r>
      <w:proofErr w:type="spellEnd"/>
      <w:r>
        <w:t xml:space="preserve"> </w:t>
      </w:r>
      <w:proofErr w:type="spellStart"/>
      <w:r>
        <w:t>Kalaikudam</w:t>
      </w:r>
      <w:proofErr w:type="spellEnd"/>
    </w:p>
    <w:sectPr w:rsidR="001A08C3" w:rsidSect="00041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80A"/>
    <w:multiLevelType w:val="hybridMultilevel"/>
    <w:tmpl w:val="42AAE4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796002A"/>
    <w:multiLevelType w:val="hybridMultilevel"/>
    <w:tmpl w:val="2F7CF34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6D5523A"/>
    <w:multiLevelType w:val="hybridMultilevel"/>
    <w:tmpl w:val="93186DD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68AD"/>
    <w:rsid w:val="000232CD"/>
    <w:rsid w:val="000415EA"/>
    <w:rsid w:val="00041FD6"/>
    <w:rsid w:val="000466C5"/>
    <w:rsid w:val="00084525"/>
    <w:rsid w:val="000968AD"/>
    <w:rsid w:val="000D1B21"/>
    <w:rsid w:val="00167F17"/>
    <w:rsid w:val="0018704D"/>
    <w:rsid w:val="00195299"/>
    <w:rsid w:val="001A08C3"/>
    <w:rsid w:val="00265EF9"/>
    <w:rsid w:val="00295C0E"/>
    <w:rsid w:val="002F653E"/>
    <w:rsid w:val="00307AD8"/>
    <w:rsid w:val="003666E9"/>
    <w:rsid w:val="00406ACA"/>
    <w:rsid w:val="00413E25"/>
    <w:rsid w:val="004709BB"/>
    <w:rsid w:val="004D318D"/>
    <w:rsid w:val="004F561A"/>
    <w:rsid w:val="00502105"/>
    <w:rsid w:val="00594208"/>
    <w:rsid w:val="00614753"/>
    <w:rsid w:val="00694BBB"/>
    <w:rsid w:val="006D0F12"/>
    <w:rsid w:val="006D2D6B"/>
    <w:rsid w:val="00795651"/>
    <w:rsid w:val="007F7DF1"/>
    <w:rsid w:val="0080646B"/>
    <w:rsid w:val="00824256"/>
    <w:rsid w:val="00830D3E"/>
    <w:rsid w:val="00843438"/>
    <w:rsid w:val="0085380B"/>
    <w:rsid w:val="008922D9"/>
    <w:rsid w:val="008951B7"/>
    <w:rsid w:val="00897AC3"/>
    <w:rsid w:val="008A0039"/>
    <w:rsid w:val="008A0D22"/>
    <w:rsid w:val="00900A2D"/>
    <w:rsid w:val="00967282"/>
    <w:rsid w:val="0098270C"/>
    <w:rsid w:val="00994938"/>
    <w:rsid w:val="009A1114"/>
    <w:rsid w:val="009B40A9"/>
    <w:rsid w:val="009F09D2"/>
    <w:rsid w:val="00A14341"/>
    <w:rsid w:val="00A73584"/>
    <w:rsid w:val="00A8622D"/>
    <w:rsid w:val="00AB4163"/>
    <w:rsid w:val="00B162DE"/>
    <w:rsid w:val="00B3787C"/>
    <w:rsid w:val="00BD5185"/>
    <w:rsid w:val="00BE27FE"/>
    <w:rsid w:val="00BE4C7C"/>
    <w:rsid w:val="00BF65F9"/>
    <w:rsid w:val="00C52031"/>
    <w:rsid w:val="00C706EA"/>
    <w:rsid w:val="00C803BE"/>
    <w:rsid w:val="00CC5135"/>
    <w:rsid w:val="00D31869"/>
    <w:rsid w:val="00D4661D"/>
    <w:rsid w:val="00D571F6"/>
    <w:rsid w:val="00D661A8"/>
    <w:rsid w:val="00D91BF0"/>
    <w:rsid w:val="00D9271E"/>
    <w:rsid w:val="00DA6D26"/>
    <w:rsid w:val="00DF4C42"/>
    <w:rsid w:val="00E56E93"/>
    <w:rsid w:val="00E8378D"/>
    <w:rsid w:val="00E85344"/>
    <w:rsid w:val="00EA0772"/>
    <w:rsid w:val="00EC1146"/>
    <w:rsid w:val="00F7195A"/>
    <w:rsid w:val="00FE48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AD"/>
    <w:pPr>
      <w:ind w:left="720"/>
      <w:contextualSpacing/>
    </w:pPr>
  </w:style>
  <w:style w:type="paragraph" w:styleId="BalloonText">
    <w:name w:val="Balloon Text"/>
    <w:basedOn w:val="Normal"/>
    <w:link w:val="BalloonTextChar"/>
    <w:uiPriority w:val="99"/>
    <w:semiHidden/>
    <w:unhideWhenUsed/>
    <w:rsid w:val="00BE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7C"/>
    <w:rPr>
      <w:rFonts w:ascii="Tahoma" w:hAnsi="Tahoma" w:cs="Tahoma"/>
      <w:sz w:val="16"/>
      <w:szCs w:val="16"/>
    </w:rPr>
  </w:style>
  <w:style w:type="character" w:styleId="Hyperlink">
    <w:name w:val="Hyperlink"/>
    <w:basedOn w:val="DefaultParagraphFont"/>
    <w:uiPriority w:val="99"/>
    <w:unhideWhenUsed/>
    <w:rsid w:val="00BE2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326076">
      <w:bodyDiv w:val="1"/>
      <w:marLeft w:val="0"/>
      <w:marRight w:val="0"/>
      <w:marTop w:val="0"/>
      <w:marBottom w:val="0"/>
      <w:divBdr>
        <w:top w:val="none" w:sz="0" w:space="0" w:color="auto"/>
        <w:left w:val="none" w:sz="0" w:space="0" w:color="auto"/>
        <w:bottom w:val="none" w:sz="0" w:space="0" w:color="auto"/>
        <w:right w:val="none" w:sz="0" w:space="0" w:color="auto"/>
      </w:divBdr>
    </w:div>
    <w:div w:id="1149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alamart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lamartgalle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2018-09-01T13:21:00Z</cp:lastPrinted>
  <dcterms:created xsi:type="dcterms:W3CDTF">2018-10-16T07:59:00Z</dcterms:created>
  <dcterms:modified xsi:type="dcterms:W3CDTF">2018-12-12T06:50:00Z</dcterms:modified>
</cp:coreProperties>
</file>